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192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74747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74747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10144125" cy="4457700"/>
            <wp:effectExtent b="0" l="0" r="0" t="0"/>
            <wp:docPr descr="https://www.orizzontescuola.it/wp-content/uploads/2018/08/1-5.png" id="3" name="image1.png"/>
            <a:graphic>
              <a:graphicData uri="http://schemas.openxmlformats.org/drawingml/2006/picture">
                <pic:pic>
                  <pic:nvPicPr>
                    <pic:cNvPr descr="https://www.orizzontescuola.it/wp-content/uploads/2018/08/1-5.png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4457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headerReference r:id="rId10" w:type="even"/>
      <w:footerReference r:id="rId11" w:type="default"/>
      <w:footerReference r:id="rId12" w:type="first"/>
      <w:footerReference r:id="rId13" w:type="even"/>
      <w:pgSz w:h="11906" w:w="16838" w:orient="landscape"/>
      <w:pgMar w:bottom="1134" w:top="1134" w:left="1134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474747"/>
        <w:sz w:val="22"/>
        <w:szCs w:val="22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474747"/>
        <w:sz w:val="22"/>
        <w:szCs w:val="22"/>
        <w:highlight w:val="white"/>
        <w:u w:val="none"/>
        <w:vertAlign w:val="baseline"/>
        <w:rtl w:val="0"/>
      </w:rPr>
      <w:t xml:space="preserve">Tabella A allegata al Decreto 62/17 </w:t>
    </w:r>
  </w:p>
  <w:p w:rsidR="00000000" w:rsidDel="00000000" w:rsidP="00000000" w:rsidRDefault="00000000" w:rsidRPr="00000000" w14:paraId="0000000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474747"/>
        <w:sz w:val="22"/>
        <w:szCs w:val="22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474747"/>
        <w:sz w:val="22"/>
        <w:szCs w:val="22"/>
        <w:highlight w:val="white"/>
        <w:u w:val="none"/>
        <w:vertAlign w:val="baseline"/>
        <w:rtl w:val="0"/>
      </w:rPr>
      <w:t xml:space="preserve">L. 108/2018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b w:val="1"/>
      </w:rPr>
    </w:pPr>
    <w:hyperlink r:id="rId1"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474747"/>
          <w:sz w:val="22"/>
          <w:szCs w:val="22"/>
          <w:u w:val="none"/>
          <w:shd w:fill="auto" w:val="clear"/>
          <w:vertAlign w:val="baseline"/>
          <w:rtl w:val="0"/>
        </w:rPr>
        <w:t xml:space="preserve">Circolare Miur n. 3050 del 4 ottobre 2018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character" w:styleId="Carpredefinitoparagrafo" w:default="1">
    <w:name w:val="Default Paragraph Font"/>
    <w:uiPriority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NormaleWeb">
    <w:name w:val="Normal (Web)"/>
    <w:basedOn w:val="Normale"/>
    <w:uiPriority w:val="99"/>
    <w:semiHidden w:val="1"/>
    <w:unhideWhenUsed w:val="1"/>
    <w:rsid w:val="0033716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 w:val="1"/>
    <w:rsid w:val="00FF6529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FF6529"/>
  </w:style>
  <w:style w:type="paragraph" w:styleId="Pidipagina">
    <w:name w:val="footer"/>
    <w:basedOn w:val="Normale"/>
    <w:link w:val="PidipaginaCarattere"/>
    <w:uiPriority w:val="99"/>
    <w:unhideWhenUsed w:val="1"/>
    <w:rsid w:val="00FF6529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FF6529"/>
  </w:style>
  <w:style w:type="character" w:styleId="Collegamentoipertestuale">
    <w:name w:val="Hyperlink"/>
    <w:basedOn w:val="Carpredefinitoparagrafo"/>
    <w:uiPriority w:val="99"/>
    <w:semiHidden w:val="1"/>
    <w:unhideWhenUsed w:val="1"/>
    <w:rsid w:val="00107DD2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3.xml"/><Relationship Id="rId10" Type="http://schemas.openxmlformats.org/officeDocument/2006/relationships/header" Target="header2.xml"/><Relationship Id="rId13" Type="http://schemas.openxmlformats.org/officeDocument/2006/relationships/footer" Target="footer1.xml"/><Relationship Id="rId12" Type="http://schemas.openxmlformats.org/officeDocument/2006/relationships/footer" Target="foot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miur.gov.it/documents/20182/0/m_pi.AOODPIT.REGISTRO+UFFICIALE(U).0003050.04-10-2018.pdf/3102aaaf-3755-4ed0-b4a8-23c745527cbc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3G8drXs/NmRBugfdZDZOeQO9iw==">CgMxLjA4AHIhMVdrWERCYm93MVR2VkJKWERWTlM0ZGhKUmxfUGExWmJw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2019-11-02T18:33:00Z</dcterms:created>
  <dc:creator>Roberto Levati</dc:creator>
</cp:coreProperties>
</file>